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32" w:rsidRDefault="00763432">
      <w:pPr>
        <w:rPr>
          <w:rFonts w:ascii="Times New Roman" w:hAnsi="Times New Roman" w:cs="Times New Roman"/>
          <w:sz w:val="28"/>
          <w:szCs w:val="28"/>
        </w:rPr>
      </w:pPr>
    </w:p>
    <w:p w:rsidR="00CB2A5D" w:rsidRPr="006438F4" w:rsidRDefault="00CB2A5D" w:rsidP="001A4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О</w:t>
      </w:r>
      <w:r w:rsidRPr="006438F4">
        <w:rPr>
          <w:rStyle w:val="a3"/>
          <w:rFonts w:ascii="Times New Roman" w:hAnsi="Times New Roman"/>
          <w:sz w:val="27"/>
          <w:szCs w:val="27"/>
        </w:rPr>
        <w:t>тчет</w:t>
      </w:r>
      <w:r w:rsidRPr="006438F4">
        <w:rPr>
          <w:rStyle w:val="a3"/>
          <w:rFonts w:ascii="Times New Roman" w:hAnsi="Times New Roman"/>
          <w:sz w:val="27"/>
          <w:szCs w:val="27"/>
        </w:rPr>
        <w:br/>
        <w:t>о выполнении муниципального задания</w:t>
      </w:r>
    </w:p>
    <w:p w:rsidR="00CB2A5D" w:rsidRPr="006438F4" w:rsidRDefault="00CB2A5D" w:rsidP="001A4E2E">
      <w:pPr>
        <w:pStyle w:val="a5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438F4">
        <w:rPr>
          <w:rStyle w:val="a3"/>
          <w:rFonts w:ascii="Times New Roman" w:hAnsi="Times New Roman"/>
          <w:sz w:val="27"/>
          <w:szCs w:val="27"/>
        </w:rPr>
        <w:t>на 20</w:t>
      </w:r>
      <w:r>
        <w:rPr>
          <w:rStyle w:val="a3"/>
          <w:rFonts w:ascii="Times New Roman" w:hAnsi="Times New Roman"/>
          <w:sz w:val="27"/>
          <w:szCs w:val="27"/>
        </w:rPr>
        <w:t>21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 год и на плановый период 20</w:t>
      </w:r>
      <w:r>
        <w:rPr>
          <w:rStyle w:val="a3"/>
          <w:rFonts w:ascii="Times New Roman" w:hAnsi="Times New Roman"/>
          <w:sz w:val="27"/>
          <w:szCs w:val="27"/>
        </w:rPr>
        <w:t>22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 и 20</w:t>
      </w:r>
      <w:r>
        <w:rPr>
          <w:rStyle w:val="a3"/>
          <w:rFonts w:ascii="Times New Roman" w:hAnsi="Times New Roman"/>
          <w:sz w:val="27"/>
          <w:szCs w:val="27"/>
        </w:rPr>
        <w:t>23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 годов</w:t>
      </w:r>
    </w:p>
    <w:p w:rsidR="00CB2A5D" w:rsidRPr="006438F4" w:rsidRDefault="00CB2A5D" w:rsidP="001A4E2E">
      <w:pPr>
        <w:pStyle w:val="a5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438F4">
        <w:rPr>
          <w:rStyle w:val="a3"/>
          <w:rFonts w:ascii="Times New Roman" w:hAnsi="Times New Roman"/>
          <w:sz w:val="27"/>
          <w:szCs w:val="27"/>
        </w:rPr>
        <w:t>от «</w:t>
      </w:r>
      <w:r w:rsidR="00407B8F">
        <w:rPr>
          <w:rStyle w:val="a3"/>
          <w:rFonts w:ascii="Times New Roman" w:hAnsi="Times New Roman"/>
          <w:sz w:val="27"/>
          <w:szCs w:val="27"/>
        </w:rPr>
        <w:t>06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» </w:t>
      </w:r>
      <w:r>
        <w:rPr>
          <w:rStyle w:val="a3"/>
          <w:rFonts w:ascii="Times New Roman" w:hAnsi="Times New Roman"/>
          <w:sz w:val="27"/>
          <w:szCs w:val="27"/>
        </w:rPr>
        <w:t>июля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 20</w:t>
      </w:r>
      <w:r>
        <w:rPr>
          <w:rStyle w:val="a3"/>
          <w:rFonts w:ascii="Times New Roman" w:hAnsi="Times New Roman"/>
          <w:sz w:val="27"/>
          <w:szCs w:val="27"/>
        </w:rPr>
        <w:t>21</w:t>
      </w:r>
      <w:r w:rsidRPr="006438F4">
        <w:rPr>
          <w:rStyle w:val="a3"/>
          <w:rFonts w:ascii="Times New Roman" w:hAnsi="Times New Roman"/>
          <w:sz w:val="27"/>
          <w:szCs w:val="27"/>
        </w:rPr>
        <w:t xml:space="preserve"> г.</w:t>
      </w:r>
    </w:p>
    <w:p w:rsidR="00CB2A5D" w:rsidRPr="006438F4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Pr="006438F4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 xml:space="preserve">Наименование муниципального учреждения: </w:t>
      </w:r>
      <w:r>
        <w:rPr>
          <w:rFonts w:ascii="Times New Roman" w:hAnsi="Times New Roman" w:cs="Times New Roman"/>
          <w:sz w:val="27"/>
          <w:szCs w:val="27"/>
        </w:rPr>
        <w:t>Муниципальное автономное учреждение культуры «Молодежный центр»</w:t>
      </w:r>
    </w:p>
    <w:p w:rsidR="00CB2A5D" w:rsidRPr="006438F4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>Периодичность</w:t>
      </w:r>
      <w:r>
        <w:rPr>
          <w:rFonts w:ascii="Times New Roman" w:hAnsi="Times New Roman" w:cs="Times New Roman"/>
          <w:sz w:val="27"/>
          <w:szCs w:val="27"/>
        </w:rPr>
        <w:t>:</w:t>
      </w:r>
      <w:r w:rsidR="001A4E2E">
        <w:rPr>
          <w:rFonts w:ascii="Times New Roman" w:hAnsi="Times New Roman" w:cs="Times New Roman"/>
          <w:sz w:val="27"/>
          <w:szCs w:val="27"/>
        </w:rPr>
        <w:t xml:space="preserve"> </w:t>
      </w:r>
      <w:r w:rsidRPr="00D70C92">
        <w:rPr>
          <w:rFonts w:ascii="Times New Roman" w:hAnsi="Times New Roman" w:cs="Times New Roman"/>
          <w:sz w:val="27"/>
          <w:szCs w:val="27"/>
          <w:u w:val="single"/>
        </w:rPr>
        <w:t>еж</w:t>
      </w:r>
      <w:r>
        <w:rPr>
          <w:rFonts w:ascii="Times New Roman" w:hAnsi="Times New Roman" w:cs="Times New Roman"/>
          <w:sz w:val="27"/>
          <w:szCs w:val="27"/>
          <w:u w:val="single"/>
        </w:rPr>
        <w:t>е</w:t>
      </w:r>
      <w:r w:rsidRPr="00D70C92">
        <w:rPr>
          <w:rFonts w:ascii="Times New Roman" w:hAnsi="Times New Roman" w:cs="Times New Roman"/>
          <w:sz w:val="27"/>
          <w:szCs w:val="27"/>
          <w:u w:val="single"/>
        </w:rPr>
        <w:t>квартально</w:t>
      </w:r>
      <w:r w:rsidRPr="00D70C9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</w:t>
      </w:r>
    </w:p>
    <w:p w:rsidR="00CB2A5D" w:rsidRPr="006438F4" w:rsidRDefault="00CB2A5D" w:rsidP="001A4E2E">
      <w:pPr>
        <w:pStyle w:val="a5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B2A5D" w:rsidRPr="006438F4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Pr="006438F4" w:rsidRDefault="00CB2A5D" w:rsidP="001A4E2E">
      <w:pPr>
        <w:pStyle w:val="a5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sub_109"/>
      <w:r w:rsidRPr="006438F4">
        <w:rPr>
          <w:rStyle w:val="a3"/>
          <w:rFonts w:ascii="Times New Roman" w:hAnsi="Times New Roman"/>
          <w:sz w:val="27"/>
          <w:szCs w:val="27"/>
        </w:rPr>
        <w:t>Часть 1. Сведения об оказываемых муниципальных услугах</w:t>
      </w:r>
    </w:p>
    <w:bookmarkEnd w:id="0"/>
    <w:p w:rsidR="00CB2A5D" w:rsidRPr="006438F4" w:rsidRDefault="00CB2A5D" w:rsidP="001A4E2E">
      <w:pPr>
        <w:pStyle w:val="a5"/>
        <w:widowControl/>
        <w:rPr>
          <w:rStyle w:val="a3"/>
          <w:rFonts w:ascii="Times New Roman" w:hAnsi="Times New Roman"/>
          <w:b w:val="0"/>
          <w:bCs w:val="0"/>
          <w:sz w:val="27"/>
          <w:szCs w:val="27"/>
        </w:rPr>
      </w:pPr>
    </w:p>
    <w:p w:rsidR="00CB2A5D" w:rsidRDefault="00CB2A5D" w:rsidP="001A4E2E">
      <w:pPr>
        <w:pStyle w:val="a5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438F4">
        <w:rPr>
          <w:rStyle w:val="a3"/>
          <w:rFonts w:ascii="Times New Roman" w:hAnsi="Times New Roman"/>
          <w:sz w:val="27"/>
          <w:szCs w:val="27"/>
        </w:rPr>
        <w:t>Раздел</w:t>
      </w:r>
      <w:r w:rsidRPr="00CB2A5D">
        <w:rPr>
          <w:rStyle w:val="a3"/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</w:p>
    <w:p w:rsidR="00CB2A5D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</w:p>
    <w:p w:rsidR="00CB2A5D" w:rsidRPr="006438F4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 xml:space="preserve">1. </w:t>
      </w:r>
      <w:r w:rsidRPr="00670CE6">
        <w:rPr>
          <w:rFonts w:ascii="Times New Roman" w:hAnsi="Times New Roman" w:cs="Times New Roman"/>
          <w:sz w:val="27"/>
          <w:szCs w:val="27"/>
        </w:rPr>
        <w:t xml:space="preserve">Наименование муниципальной услуги: </w:t>
      </w:r>
      <w:r w:rsidRPr="00670CE6">
        <w:rPr>
          <w:rFonts w:ascii="Times New Roman" w:hAnsi="Times New Roman" w:cs="Times New Roman"/>
          <w:sz w:val="27"/>
          <w:szCs w:val="27"/>
          <w:u w:val="single"/>
        </w:rPr>
        <w:t>Организация и проведение мероприятий</w:t>
      </w:r>
    </w:p>
    <w:p w:rsidR="00CB2A5D" w:rsidRPr="006438F4" w:rsidRDefault="00CB2A5D" w:rsidP="001A4E2E">
      <w:pPr>
        <w:pStyle w:val="a5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 xml:space="preserve">2. </w:t>
      </w:r>
      <w:r w:rsidRPr="00670CE6">
        <w:rPr>
          <w:rFonts w:ascii="Times New Roman" w:hAnsi="Times New Roman" w:cs="Times New Roman"/>
          <w:sz w:val="27"/>
          <w:szCs w:val="27"/>
        </w:rPr>
        <w:t xml:space="preserve">Уникальный номер муниципальной услуги по общероссийскому базовому перечню или региональному перечню:  </w:t>
      </w:r>
      <w:r w:rsidRPr="00670CE6">
        <w:rPr>
          <w:rFonts w:ascii="Times New Roman" w:hAnsi="Times New Roman" w:cs="Times New Roman"/>
          <w:sz w:val="27"/>
          <w:szCs w:val="27"/>
          <w:u w:val="single"/>
        </w:rPr>
        <w:t>900400О.99.0.ББ72АА00001</w:t>
      </w:r>
    </w:p>
    <w:p w:rsidR="00CB2A5D" w:rsidRPr="006438F4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 xml:space="preserve">3. </w:t>
      </w:r>
      <w:r w:rsidRPr="00670CE6">
        <w:rPr>
          <w:rFonts w:ascii="Times New Roman" w:hAnsi="Times New Roman" w:cs="Times New Roman"/>
          <w:sz w:val="27"/>
          <w:szCs w:val="27"/>
        </w:rPr>
        <w:t xml:space="preserve">Категории потребителей муниципальной услуги: </w:t>
      </w:r>
      <w:r w:rsidRPr="00670CE6">
        <w:rPr>
          <w:rFonts w:ascii="Times New Roman" w:hAnsi="Times New Roman" w:cs="Times New Roman"/>
          <w:sz w:val="27"/>
          <w:szCs w:val="27"/>
          <w:u w:val="single"/>
        </w:rPr>
        <w:t>Физические лица</w:t>
      </w:r>
    </w:p>
    <w:p w:rsidR="00CB2A5D" w:rsidRPr="00B1533E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Pr="00B1533E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B1533E">
        <w:rPr>
          <w:rFonts w:ascii="Times New Roman" w:hAnsi="Times New Roman" w:cs="Times New Roman"/>
          <w:sz w:val="27"/>
          <w:szCs w:val="27"/>
        </w:rPr>
        <w:t>, характеризующи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B1533E">
        <w:rPr>
          <w:rFonts w:ascii="Times New Roman" w:hAnsi="Times New Roman" w:cs="Times New Roman"/>
          <w:sz w:val="27"/>
          <w:szCs w:val="27"/>
        </w:rPr>
        <w:t xml:space="preserve"> объем и (или) качество муниципальной услуги:</w:t>
      </w:r>
    </w:p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4.1. </w:t>
      </w:r>
      <w:r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Pr="00B1533E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ей, характеризующих</w:t>
      </w:r>
      <w:r w:rsidRPr="00B1533E">
        <w:rPr>
          <w:rFonts w:ascii="Times New Roman" w:hAnsi="Times New Roman" w:cs="Times New Roman"/>
          <w:sz w:val="27"/>
          <w:szCs w:val="27"/>
        </w:rPr>
        <w:t xml:space="preserve"> качество муниципальной услуги:</w:t>
      </w:r>
    </w:p>
    <w:p w:rsidR="00686D7B" w:rsidRDefault="00686D7B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41"/>
        <w:gridCol w:w="1560"/>
        <w:gridCol w:w="2126"/>
        <w:gridCol w:w="1559"/>
        <w:gridCol w:w="1701"/>
        <w:gridCol w:w="1985"/>
        <w:gridCol w:w="2693"/>
      </w:tblGrid>
      <w:tr w:rsidR="00CB2A5D" w:rsidRPr="006438F4" w:rsidTr="006C123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муниципальной услуги</w:t>
            </w: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EF30D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0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A5D" w:rsidRPr="006321C9" w:rsidTr="0040207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Динамика количества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D7024F" w:rsidRDefault="00BE5276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  <w:r w:rsidR="00D702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0C1294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1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407B8F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402075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A5D" w:rsidRPr="006321C9" w:rsidTr="0040207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Динамика количества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BE5276" w:rsidRDefault="00BE5276" w:rsidP="00402075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32,</w:t>
            </w:r>
            <w:r w:rsidR="004020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sz w:val="20"/>
                <w:szCs w:val="20"/>
              </w:rPr>
            </w:pPr>
            <w:r w:rsidRPr="000C1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407B8F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A5D" w:rsidRPr="006321C9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3A70EC" w:rsidRDefault="00587B90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C1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407B8F" w:rsidRDefault="000E6576" w:rsidP="001A4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3360" w:rsidRPr="006321C9" w:rsidRDefault="00BB3360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0"/>
                <w:szCs w:val="20"/>
              </w:rPr>
              <w:t>Введенные на территории МО г. Новотроицк карантинные меры в связи с угрозой распространения коронавирусной инфекции</w:t>
            </w:r>
          </w:p>
          <w:p w:rsidR="00CB2A5D" w:rsidRPr="006321C9" w:rsidRDefault="00073B5F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0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CB2A5D" w:rsidRPr="006321C9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587B90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17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0B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1A4E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B5F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073B5F" w:rsidRDefault="00A02D83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07B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2A5D" w:rsidRPr="006321C9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Pr="006321C9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21C9">
        <w:rPr>
          <w:rFonts w:ascii="Times New Roman" w:hAnsi="Times New Roman" w:cs="Times New Roman"/>
          <w:sz w:val="27"/>
          <w:szCs w:val="27"/>
        </w:rPr>
        <w:t>4.2.</w:t>
      </w:r>
      <w:r w:rsidR="00804295" w:rsidRPr="00804295">
        <w:rPr>
          <w:rFonts w:ascii="Times New Roman" w:hAnsi="Times New Roman" w:cs="Times New Roman"/>
          <w:sz w:val="27"/>
          <w:szCs w:val="27"/>
        </w:rPr>
        <w:t xml:space="preserve"> </w:t>
      </w:r>
      <w:r w:rsidR="00804295"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="00804295" w:rsidRPr="00B1533E">
        <w:rPr>
          <w:rFonts w:ascii="Times New Roman" w:hAnsi="Times New Roman" w:cs="Times New Roman"/>
          <w:sz w:val="27"/>
          <w:szCs w:val="27"/>
        </w:rPr>
        <w:t>оказател</w:t>
      </w:r>
      <w:r w:rsidR="00804295">
        <w:rPr>
          <w:rFonts w:ascii="Times New Roman" w:hAnsi="Times New Roman" w:cs="Times New Roman"/>
          <w:sz w:val="27"/>
          <w:szCs w:val="27"/>
        </w:rPr>
        <w:t>ей, характеризующих объем</w:t>
      </w:r>
      <w:r w:rsidR="00804295" w:rsidRPr="00B1533E">
        <w:rPr>
          <w:rFonts w:ascii="Times New Roman" w:hAnsi="Times New Roman" w:cs="Times New Roman"/>
          <w:sz w:val="27"/>
          <w:szCs w:val="27"/>
        </w:rPr>
        <w:t xml:space="preserve"> муниципальной услуги</w:t>
      </w:r>
      <w:r w:rsidRPr="006321C9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083"/>
        <w:gridCol w:w="1417"/>
        <w:gridCol w:w="1701"/>
        <w:gridCol w:w="1418"/>
        <w:gridCol w:w="1701"/>
        <w:gridCol w:w="1843"/>
        <w:gridCol w:w="1984"/>
        <w:gridCol w:w="1276"/>
      </w:tblGrid>
      <w:tr w:rsidR="00CB2A5D" w:rsidRPr="006321C9" w:rsidTr="006C123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423" w:type="dxa"/>
            <w:gridSpan w:val="8"/>
            <w:tcBorders>
              <w:top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</w:tr>
      <w:tr w:rsidR="00CB2A5D" w:rsidRPr="006321C9" w:rsidTr="006C1234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размер платы (цена, тариф)</w:t>
            </w:r>
          </w:p>
        </w:tc>
      </w:tr>
      <w:tr w:rsidR="00CB2A5D" w:rsidRPr="006321C9" w:rsidTr="006C1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6321C9" w:rsidRDefault="00BC68C3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D504A7" w:rsidRPr="006321C9" w:rsidTr="00DF7C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Человеко-день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7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pStyle w:val="a4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19</w:t>
            </w:r>
            <w:r w:rsidRPr="000E6576">
              <w:rPr>
                <w:rFonts w:ascii="Times New Roman" w:eastAsiaTheme="minorEastAsia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A7" w:rsidRPr="006321C9" w:rsidRDefault="00D504A7" w:rsidP="00D504A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0"/>
                <w:szCs w:val="20"/>
              </w:rPr>
              <w:t>Введенные на территории МО г. Новотроицк карантинные меры в связи с угрозой распространения коронавирусной инфекции</w:t>
            </w:r>
          </w:p>
          <w:p w:rsidR="00D504A7" w:rsidRPr="000E6576" w:rsidRDefault="00D504A7" w:rsidP="001A4E2E">
            <w:pPr>
              <w:pStyle w:val="a4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A7" w:rsidRPr="00554A8F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A8F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  <w:tr w:rsidR="00D504A7" w:rsidRPr="006321C9" w:rsidTr="00DF7CB8">
        <w:trPr>
          <w:trHeight w:val="6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D73D4" w:rsidRDefault="00D504A7" w:rsidP="00090B44">
            <w:pPr>
              <w:pStyle w:val="a4"/>
              <w:widowControl/>
              <w:jc w:val="left"/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53B84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B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76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4A7" w:rsidRPr="00554A8F" w:rsidRDefault="00D504A7" w:rsidP="001A4E2E">
            <w:pPr>
              <w:pStyle w:val="a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4A8F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  <w:tr w:rsidR="00D504A7" w:rsidRPr="006321C9" w:rsidTr="00DF7C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D73D4" w:rsidRDefault="00D504A7" w:rsidP="001A4E2E">
            <w:pPr>
              <w:pStyle w:val="a4"/>
              <w:widowControl/>
              <w:jc w:val="left"/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BA509F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D3750F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5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pStyle w:val="a4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5962A7"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  <w:r w:rsidRPr="005962A7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A7" w:rsidRPr="000E6576" w:rsidRDefault="00D504A7" w:rsidP="001A4E2E">
            <w:pPr>
              <w:pStyle w:val="a4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4A7" w:rsidRPr="00554A8F" w:rsidRDefault="00D504A7" w:rsidP="001A4E2E">
            <w:pPr>
              <w:pStyle w:val="a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4A8F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  <w:tr w:rsidR="00D504A7" w:rsidRPr="006438F4" w:rsidTr="00736947">
        <w:trPr>
          <w:trHeight w:val="6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D73D4" w:rsidRDefault="00D504A7" w:rsidP="00736947">
            <w:pPr>
              <w:pStyle w:val="a4"/>
              <w:widowControl/>
              <w:jc w:val="left"/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002C47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21C9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CC5F7D" w:rsidRDefault="00D504A7" w:rsidP="001A4E2E">
            <w:pPr>
              <w:pStyle w:val="a4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9%</w:t>
            </w:r>
          </w:p>
          <w:p w:rsidR="00D504A7" w:rsidRPr="005A47EC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7" w:rsidRPr="006321C9" w:rsidRDefault="00D504A7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4A7" w:rsidRPr="00554A8F" w:rsidRDefault="00D504A7" w:rsidP="001A4E2E">
            <w:pPr>
              <w:pStyle w:val="a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4A8F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Pr="00B1533E" w:rsidRDefault="00CB2A5D" w:rsidP="001A4E2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1" w:name="sub_110"/>
      <w:r w:rsidRPr="00B1533E">
        <w:rPr>
          <w:rFonts w:ascii="Times New Roman" w:hAnsi="Times New Roman" w:cs="Times New Roman"/>
          <w:color w:val="26282F"/>
          <w:sz w:val="27"/>
          <w:szCs w:val="27"/>
        </w:rPr>
        <w:t>Раздел</w:t>
      </w:r>
      <w:r>
        <w:rPr>
          <w:rFonts w:ascii="Times New Roman" w:hAnsi="Times New Roman" w:cs="Times New Roman"/>
          <w:color w:val="26282F"/>
          <w:sz w:val="27"/>
          <w:szCs w:val="27"/>
          <w:lang w:val="en-US"/>
        </w:rPr>
        <w:t xml:space="preserve"> </w:t>
      </w:r>
      <w:r w:rsidRPr="00AC213A">
        <w:rPr>
          <w:rFonts w:ascii="Times New Roman" w:hAnsi="Times New Roman" w:cs="Times New Roman"/>
          <w:b/>
          <w:bCs/>
          <w:sz w:val="27"/>
          <w:szCs w:val="27"/>
        </w:rPr>
        <w:t>2</w:t>
      </w:r>
    </w:p>
    <w:p w:rsidR="00D40471" w:rsidRPr="00D40471" w:rsidRDefault="00D40471" w:rsidP="00D40471">
      <w:pPr>
        <w:pStyle w:val="a6"/>
        <w:ind w:left="0" w:firstLine="0"/>
        <w:rPr>
          <w:rFonts w:ascii="Times New Roman" w:hAnsi="Times New Roman" w:cs="Times New Roman"/>
          <w:sz w:val="27"/>
          <w:szCs w:val="27"/>
          <w:u w:val="single"/>
        </w:rPr>
      </w:pPr>
    </w:p>
    <w:p w:rsidR="00CB2A5D" w:rsidRDefault="00CB2A5D" w:rsidP="001A4E2E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7"/>
          <w:szCs w:val="27"/>
          <w:u w:val="single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Наименование муниципальной услуги: </w:t>
      </w:r>
      <w:r w:rsidRPr="00B1533E">
        <w:rPr>
          <w:rFonts w:ascii="Times New Roman" w:hAnsi="Times New Roman" w:cs="Times New Roman"/>
          <w:sz w:val="27"/>
          <w:szCs w:val="27"/>
          <w:u w:val="single"/>
        </w:rPr>
        <w:t>Организация деятельности клубных формирований и формировани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й </w:t>
      </w:r>
      <w:r w:rsidRPr="00B1533E">
        <w:rPr>
          <w:rFonts w:ascii="Times New Roman" w:hAnsi="Times New Roman" w:cs="Times New Roman"/>
          <w:sz w:val="27"/>
          <w:szCs w:val="27"/>
          <w:u w:val="single"/>
        </w:rPr>
        <w:t>самодеятельного народного творчества</w:t>
      </w:r>
    </w:p>
    <w:p w:rsidR="00CB2A5D" w:rsidRPr="00B1533E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2. Уникальный номер муниципальной услуги по общероссийскому базовому перечню или региональному перечню:  </w:t>
      </w:r>
      <w:r w:rsidRPr="00B1533E">
        <w:rPr>
          <w:rFonts w:ascii="Times New Roman" w:hAnsi="Times New Roman" w:cs="Times New Roman"/>
          <w:sz w:val="27"/>
          <w:szCs w:val="27"/>
          <w:u w:val="single"/>
        </w:rPr>
        <w:t>949916О.99.0.ББ78АА00000</w:t>
      </w:r>
    </w:p>
    <w:p w:rsidR="00CB2A5D" w:rsidRPr="00B1533E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3. Категории потребителей муниципальной услуги: </w:t>
      </w:r>
      <w:r w:rsidRPr="00B1533E">
        <w:rPr>
          <w:rFonts w:ascii="Times New Roman" w:hAnsi="Times New Roman" w:cs="Times New Roman"/>
          <w:sz w:val="27"/>
          <w:szCs w:val="27"/>
          <w:u w:val="single"/>
        </w:rPr>
        <w:t>Физические лица</w:t>
      </w:r>
    </w:p>
    <w:p w:rsidR="00D40471" w:rsidRDefault="00D40471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Pr="00B1533E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Pr="00B1533E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B1533E">
        <w:rPr>
          <w:rFonts w:ascii="Times New Roman" w:hAnsi="Times New Roman" w:cs="Times New Roman"/>
          <w:sz w:val="27"/>
          <w:szCs w:val="27"/>
        </w:rPr>
        <w:t>, характеризующи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B1533E">
        <w:rPr>
          <w:rFonts w:ascii="Times New Roman" w:hAnsi="Times New Roman" w:cs="Times New Roman"/>
          <w:sz w:val="27"/>
          <w:szCs w:val="27"/>
        </w:rPr>
        <w:t xml:space="preserve"> объем и (или) качество муниципальной услуги:</w:t>
      </w:r>
    </w:p>
    <w:p w:rsidR="00D40471" w:rsidRDefault="00D40471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4.1. </w:t>
      </w:r>
      <w:r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Pr="00B1533E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B1533E">
        <w:rPr>
          <w:rFonts w:ascii="Times New Roman" w:hAnsi="Times New Roman" w:cs="Times New Roman"/>
          <w:sz w:val="27"/>
          <w:szCs w:val="27"/>
        </w:rPr>
        <w:t>, характеризующи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B1533E">
        <w:rPr>
          <w:rFonts w:ascii="Times New Roman" w:hAnsi="Times New Roman" w:cs="Times New Roman"/>
          <w:sz w:val="27"/>
          <w:szCs w:val="27"/>
        </w:rPr>
        <w:t xml:space="preserve"> качество муниципальной услуги: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95"/>
        <w:gridCol w:w="1560"/>
        <w:gridCol w:w="1842"/>
        <w:gridCol w:w="1701"/>
        <w:gridCol w:w="1701"/>
        <w:gridCol w:w="1985"/>
        <w:gridCol w:w="2381"/>
      </w:tblGrid>
      <w:tr w:rsidR="00CB2A5D" w:rsidRPr="006438F4" w:rsidTr="006C123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муниципальной услуги</w:t>
            </w: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22196B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A5D" w:rsidRPr="006438F4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6733EC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33E">
        <w:rPr>
          <w:rFonts w:ascii="Times New Roman" w:hAnsi="Times New Roman" w:cs="Times New Roman"/>
          <w:sz w:val="27"/>
          <w:szCs w:val="27"/>
        </w:rPr>
        <w:t xml:space="preserve">4.2. </w:t>
      </w:r>
      <w:r>
        <w:rPr>
          <w:rFonts w:ascii="Times New Roman" w:hAnsi="Times New Roman" w:cs="Times New Roman"/>
          <w:sz w:val="27"/>
          <w:szCs w:val="27"/>
        </w:rPr>
        <w:t>Сведения о фактическом достижении п</w:t>
      </w:r>
      <w:r w:rsidRPr="00B1533E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B1533E">
        <w:rPr>
          <w:rFonts w:ascii="Times New Roman" w:hAnsi="Times New Roman" w:cs="Times New Roman"/>
          <w:sz w:val="27"/>
          <w:szCs w:val="27"/>
        </w:rPr>
        <w:t>, характеризующи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B1533E">
        <w:rPr>
          <w:rFonts w:ascii="Times New Roman" w:hAnsi="Times New Roman" w:cs="Times New Roman"/>
          <w:sz w:val="27"/>
          <w:szCs w:val="27"/>
        </w:rPr>
        <w:t xml:space="preserve"> объем муниципальной услуги: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083"/>
        <w:gridCol w:w="1417"/>
        <w:gridCol w:w="1701"/>
        <w:gridCol w:w="1418"/>
        <w:gridCol w:w="1701"/>
        <w:gridCol w:w="1843"/>
        <w:gridCol w:w="1984"/>
        <w:gridCol w:w="1276"/>
      </w:tblGrid>
      <w:tr w:rsidR="00CB2A5D" w:rsidRPr="006438F4" w:rsidTr="006C123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423" w:type="dxa"/>
            <w:gridSpan w:val="8"/>
            <w:tcBorders>
              <w:top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</w:tr>
      <w:tr w:rsidR="00CB2A5D" w:rsidRPr="006438F4" w:rsidTr="006C1234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размер платы (цена, тариф)</w:t>
            </w:r>
          </w:p>
        </w:tc>
      </w:tr>
      <w:tr w:rsidR="00CB2A5D" w:rsidRPr="006438F4" w:rsidTr="006C1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CB2A5D" w:rsidRPr="006438F4" w:rsidTr="006C1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bookmarkEnd w:id="1"/>
    </w:tbl>
    <w:p w:rsidR="00D40471" w:rsidRDefault="00D40471" w:rsidP="001A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40471" w:rsidRDefault="00D40471" w:rsidP="001A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B2A5D" w:rsidRPr="00AC213A" w:rsidRDefault="00CB2A5D" w:rsidP="001A4E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13A">
        <w:rPr>
          <w:rFonts w:ascii="Times New Roman" w:hAnsi="Times New Roman" w:cs="Times New Roman"/>
          <w:b/>
          <w:bCs/>
          <w:color w:val="26282F"/>
          <w:sz w:val="26"/>
          <w:szCs w:val="26"/>
        </w:rPr>
        <w:t>Часть 2. Сведения о выполняемых работах</w:t>
      </w:r>
    </w:p>
    <w:p w:rsidR="00CB2A5D" w:rsidRDefault="00CB2A5D" w:rsidP="001A4E2E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6"/>
          <w:szCs w:val="26"/>
        </w:rPr>
      </w:pPr>
    </w:p>
    <w:p w:rsidR="00CB2A5D" w:rsidRPr="00AC213A" w:rsidRDefault="00CB2A5D" w:rsidP="001A4E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13A">
        <w:rPr>
          <w:rFonts w:ascii="Times New Roman" w:hAnsi="Times New Roman" w:cs="Times New Roman"/>
          <w:color w:val="26282F"/>
          <w:sz w:val="26"/>
          <w:szCs w:val="26"/>
        </w:rPr>
        <w:t>Раздел</w:t>
      </w:r>
      <w:r>
        <w:rPr>
          <w:rFonts w:ascii="Times New Roman" w:hAnsi="Times New Roman" w:cs="Times New Roman"/>
          <w:color w:val="26282F"/>
          <w:sz w:val="26"/>
          <w:szCs w:val="26"/>
        </w:rPr>
        <w:t>____</w:t>
      </w:r>
      <w:r w:rsidRPr="00AC213A">
        <w:rPr>
          <w:rFonts w:ascii="Times New Roman" w:hAnsi="Times New Roman" w:cs="Times New Roman"/>
          <w:sz w:val="26"/>
          <w:szCs w:val="26"/>
        </w:rPr>
        <w:tab/>
      </w:r>
    </w:p>
    <w:p w:rsidR="00CB2A5D" w:rsidRPr="00AC213A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C213A">
        <w:rPr>
          <w:rFonts w:ascii="Times New Roman" w:hAnsi="Times New Roman" w:cs="Times New Roman"/>
          <w:sz w:val="26"/>
          <w:szCs w:val="26"/>
        </w:rPr>
        <w:t>1. Наименование работы: ____________________</w:t>
      </w:r>
    </w:p>
    <w:p w:rsidR="00CB2A5D" w:rsidRPr="00AC213A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C213A">
        <w:rPr>
          <w:rFonts w:ascii="Times New Roman" w:hAnsi="Times New Roman" w:cs="Times New Roman"/>
          <w:sz w:val="26"/>
          <w:szCs w:val="26"/>
        </w:rPr>
        <w:t>2. Уникальный номер работы по общероссийскому базовому перечню или региональному перечню:  _______________</w:t>
      </w:r>
    </w:p>
    <w:p w:rsidR="00CB2A5D" w:rsidRPr="00AC213A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213A">
        <w:rPr>
          <w:rFonts w:ascii="Times New Roman" w:hAnsi="Times New Roman" w:cs="Times New Roman"/>
          <w:sz w:val="26"/>
          <w:szCs w:val="26"/>
        </w:rPr>
        <w:t>3. Категории потребителей работы: ___________________</w:t>
      </w:r>
    </w:p>
    <w:p w:rsidR="00D40471" w:rsidRDefault="00D40471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A5D" w:rsidRPr="00AC213A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213A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</w:t>
      </w:r>
      <w:r w:rsidRPr="00AC213A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C213A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C213A">
        <w:rPr>
          <w:rFonts w:ascii="Times New Roman" w:hAnsi="Times New Roman" w:cs="Times New Roman"/>
          <w:sz w:val="26"/>
          <w:szCs w:val="26"/>
        </w:rPr>
        <w:t xml:space="preserve"> объем и (или) качество работы:</w:t>
      </w:r>
    </w:p>
    <w:p w:rsidR="00D40471" w:rsidRDefault="00D40471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B31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</w:t>
      </w:r>
      <w:r w:rsidRPr="00AC213A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C213A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C213A">
        <w:rPr>
          <w:rFonts w:ascii="Times New Roman" w:hAnsi="Times New Roman" w:cs="Times New Roman"/>
          <w:sz w:val="26"/>
          <w:szCs w:val="26"/>
        </w:rPr>
        <w:t xml:space="preserve"> качество работы:</w:t>
      </w:r>
    </w:p>
    <w:tbl>
      <w:tblPr>
        <w:tblW w:w="15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34"/>
        <w:gridCol w:w="1701"/>
        <w:gridCol w:w="2126"/>
        <w:gridCol w:w="1701"/>
        <w:gridCol w:w="1701"/>
        <w:gridCol w:w="1843"/>
        <w:gridCol w:w="1558"/>
      </w:tblGrid>
      <w:tr w:rsidR="00CB2A5D" w:rsidRPr="00AC213A" w:rsidTr="006C123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работы</w:t>
            </w:r>
          </w:p>
        </w:tc>
      </w:tr>
      <w:tr w:rsidR="00CB2A5D" w:rsidRPr="00AC213A" w:rsidTr="006C1234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CB2A5D" w:rsidRPr="00AC213A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A5D" w:rsidRPr="00AC213A" w:rsidTr="006C123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A5D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A5D" w:rsidRPr="00AC213A" w:rsidRDefault="00CB2A5D" w:rsidP="001A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63F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</w:t>
      </w:r>
      <w:r w:rsidRPr="00AC213A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C213A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C213A">
        <w:rPr>
          <w:rFonts w:ascii="Times New Roman" w:hAnsi="Times New Roman" w:cs="Times New Roman"/>
          <w:sz w:val="26"/>
          <w:szCs w:val="26"/>
        </w:rPr>
        <w:t xml:space="preserve"> объем работы: 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083"/>
        <w:gridCol w:w="1417"/>
        <w:gridCol w:w="1701"/>
        <w:gridCol w:w="1418"/>
        <w:gridCol w:w="1702"/>
        <w:gridCol w:w="1842"/>
        <w:gridCol w:w="1984"/>
        <w:gridCol w:w="1276"/>
      </w:tblGrid>
      <w:tr w:rsidR="00CB2A5D" w:rsidRPr="00AC213A" w:rsidTr="006C1234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423" w:type="dxa"/>
            <w:gridSpan w:val="8"/>
            <w:tcBorders>
              <w:top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CB2A5D" w:rsidRPr="00AC213A" w:rsidTr="006C1234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размер платы (цена, тариф)</w:t>
            </w:r>
          </w:p>
        </w:tc>
      </w:tr>
      <w:tr w:rsidR="00CB2A5D" w:rsidRPr="00AC213A" w:rsidTr="006C1234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A1210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1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CB2A5D" w:rsidRPr="00AC213A" w:rsidTr="006C1234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1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5D" w:rsidRPr="00AC213A" w:rsidRDefault="00CB2A5D" w:rsidP="001A4E2E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B2A5D" w:rsidRPr="00AC213A" w:rsidRDefault="00CB2A5D" w:rsidP="001A4E2E">
      <w:pPr>
        <w:pStyle w:val="a5"/>
        <w:widowControl/>
        <w:jc w:val="center"/>
        <w:rPr>
          <w:rStyle w:val="a3"/>
          <w:rFonts w:ascii="Times New Roman" w:hAnsi="Times New Roman"/>
          <w:b w:val="0"/>
          <w:bCs w:val="0"/>
          <w:sz w:val="26"/>
          <w:szCs w:val="26"/>
        </w:rPr>
      </w:pPr>
    </w:p>
    <w:p w:rsidR="00CB2A5D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</w:p>
    <w:p w:rsidR="00CB2A5D" w:rsidRPr="00EC5B7E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 xml:space="preserve">Руководитель (уполномоченное лицо) </w:t>
      </w:r>
      <w:proofErr w:type="spellStart"/>
      <w:r w:rsidRPr="006438F4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  <w:u w:val="single"/>
        </w:rPr>
        <w:t>Директор</w:t>
      </w:r>
      <w:proofErr w:type="spellEnd"/>
      <w:r w:rsidRPr="006438F4">
        <w:rPr>
          <w:rFonts w:ascii="Times New Roman" w:hAnsi="Times New Roman" w:cs="Times New Roman"/>
          <w:sz w:val="27"/>
          <w:szCs w:val="27"/>
        </w:rPr>
        <w:t xml:space="preserve">_ _____________ </w:t>
      </w:r>
      <w:r>
        <w:rPr>
          <w:rFonts w:ascii="Times New Roman" w:hAnsi="Times New Roman" w:cs="Times New Roman"/>
          <w:sz w:val="27"/>
          <w:szCs w:val="27"/>
        </w:rPr>
        <w:t xml:space="preserve">         __</w:t>
      </w:r>
      <w:r>
        <w:rPr>
          <w:rFonts w:ascii="Times New Roman" w:hAnsi="Times New Roman" w:cs="Times New Roman"/>
          <w:sz w:val="27"/>
          <w:szCs w:val="27"/>
          <w:u w:val="single"/>
        </w:rPr>
        <w:t>С.В. Щербаков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CB2A5D" w:rsidRPr="00A0037F" w:rsidRDefault="00CB2A5D" w:rsidP="001A4E2E">
      <w:pPr>
        <w:pStyle w:val="a5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A0037F">
        <w:rPr>
          <w:rFonts w:ascii="Times New Roman" w:hAnsi="Times New Roman" w:cs="Times New Roman"/>
          <w:sz w:val="20"/>
          <w:szCs w:val="20"/>
        </w:rPr>
        <w:t>олжность)                      (подпись)                         (инициалы, фамилия)</w:t>
      </w:r>
    </w:p>
    <w:p w:rsidR="00CB2A5D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</w:p>
    <w:p w:rsidR="00CB2A5D" w:rsidRPr="006438F4" w:rsidRDefault="00CB2A5D" w:rsidP="001A4E2E">
      <w:pPr>
        <w:pStyle w:val="a5"/>
        <w:widowControl/>
        <w:rPr>
          <w:rFonts w:ascii="Times New Roman" w:hAnsi="Times New Roman" w:cs="Times New Roman"/>
          <w:sz w:val="27"/>
          <w:szCs w:val="27"/>
        </w:rPr>
      </w:pPr>
      <w:r w:rsidRPr="006438F4">
        <w:rPr>
          <w:rFonts w:ascii="Times New Roman" w:hAnsi="Times New Roman" w:cs="Times New Roman"/>
          <w:sz w:val="27"/>
          <w:szCs w:val="27"/>
        </w:rPr>
        <w:t>«</w:t>
      </w:r>
      <w:bookmarkStart w:id="2" w:name="_GoBack"/>
      <w:bookmarkEnd w:id="2"/>
      <w:r w:rsidR="006733EC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438F4">
        <w:rPr>
          <w:rFonts w:ascii="Times New Roman" w:hAnsi="Times New Roman" w:cs="Times New Roman"/>
          <w:sz w:val="27"/>
          <w:szCs w:val="27"/>
        </w:rPr>
        <w:t xml:space="preserve">» </w:t>
      </w:r>
      <w:r w:rsidR="007D28DB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ля</w:t>
      </w:r>
      <w:r w:rsidRPr="006438F4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6438F4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C449F" w:rsidRPr="000C449F" w:rsidRDefault="000C449F" w:rsidP="001A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49F" w:rsidRPr="000C449F" w:rsidSect="000C44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519B"/>
    <w:multiLevelType w:val="hybridMultilevel"/>
    <w:tmpl w:val="76C60C40"/>
    <w:lvl w:ilvl="0" w:tplc="5C5CD3A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9F"/>
    <w:rsid w:val="00002C47"/>
    <w:rsid w:val="00056BB9"/>
    <w:rsid w:val="00073B5F"/>
    <w:rsid w:val="00090B44"/>
    <w:rsid w:val="000C0FFD"/>
    <w:rsid w:val="000C449F"/>
    <w:rsid w:val="000E6576"/>
    <w:rsid w:val="00135995"/>
    <w:rsid w:val="001A4E2E"/>
    <w:rsid w:val="0022196B"/>
    <w:rsid w:val="0022561E"/>
    <w:rsid w:val="002A3F5B"/>
    <w:rsid w:val="002F4632"/>
    <w:rsid w:val="0030176E"/>
    <w:rsid w:val="003911F0"/>
    <w:rsid w:val="003A70EC"/>
    <w:rsid w:val="00402075"/>
    <w:rsid w:val="00407B8F"/>
    <w:rsid w:val="00417423"/>
    <w:rsid w:val="00454CE6"/>
    <w:rsid w:val="00575F09"/>
    <w:rsid w:val="00587B90"/>
    <w:rsid w:val="005962A7"/>
    <w:rsid w:val="005B6A56"/>
    <w:rsid w:val="006733EC"/>
    <w:rsid w:val="00686D7B"/>
    <w:rsid w:val="006C7C2E"/>
    <w:rsid w:val="007150A5"/>
    <w:rsid w:val="00736947"/>
    <w:rsid w:val="00763432"/>
    <w:rsid w:val="007D28DB"/>
    <w:rsid w:val="007D4102"/>
    <w:rsid w:val="00804295"/>
    <w:rsid w:val="008617F7"/>
    <w:rsid w:val="008D2218"/>
    <w:rsid w:val="00A02D83"/>
    <w:rsid w:val="00A633FD"/>
    <w:rsid w:val="00A8679B"/>
    <w:rsid w:val="00AB0282"/>
    <w:rsid w:val="00AC5359"/>
    <w:rsid w:val="00B0375F"/>
    <w:rsid w:val="00BB3360"/>
    <w:rsid w:val="00BC68C3"/>
    <w:rsid w:val="00BE5276"/>
    <w:rsid w:val="00C65FEB"/>
    <w:rsid w:val="00CA3CF7"/>
    <w:rsid w:val="00CB2A5D"/>
    <w:rsid w:val="00CC5F7D"/>
    <w:rsid w:val="00D00B5A"/>
    <w:rsid w:val="00D3750F"/>
    <w:rsid w:val="00D40471"/>
    <w:rsid w:val="00D504A7"/>
    <w:rsid w:val="00D7024F"/>
    <w:rsid w:val="00E2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2A5D"/>
    <w:rPr>
      <w:rFonts w:cs="Times New Roman"/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B2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B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CB2A5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2021-07-01T04:51:00Z</cp:lastPrinted>
  <dcterms:created xsi:type="dcterms:W3CDTF">2021-06-29T11:46:00Z</dcterms:created>
  <dcterms:modified xsi:type="dcterms:W3CDTF">2021-07-06T04:34:00Z</dcterms:modified>
</cp:coreProperties>
</file>